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27"/>
        <w:ind w:right="4954"/>
      </w:pPr>
      <w:r>
        <w:rPr/>
        <w:t>Francisco Marơn Rodríguez Responsable</w:t>
      </w:r>
      <w:r>
        <w:rPr>
          <w:spacing w:val="-13"/>
        </w:rPr>
        <w:t> </w:t>
      </w:r>
      <w:r>
        <w:rPr/>
        <w:t>Recursos</w:t>
      </w:r>
      <w:r>
        <w:rPr>
          <w:spacing w:val="-12"/>
        </w:rPr>
        <w:t> </w:t>
      </w:r>
      <w:r>
        <w:rPr/>
        <w:t>Humanos</w:t>
      </w:r>
    </w:p>
    <w:p>
      <w:pPr>
        <w:pStyle w:val="BodyText"/>
        <w:spacing w:before="181"/>
        <w:ind w:left="0"/>
      </w:pPr>
    </w:p>
    <w:p>
      <w:pPr>
        <w:pStyle w:val="BodyText"/>
      </w:pPr>
      <w:r>
        <w:rPr/>
        <w:t>Diplomado</w:t>
      </w:r>
      <w:r>
        <w:rPr>
          <w:spacing w:val="-8"/>
        </w:rPr>
        <w:t> </w:t>
      </w:r>
      <w:r>
        <w:rPr/>
        <w:t>Graduado</w:t>
      </w:r>
      <w:r>
        <w:rPr>
          <w:spacing w:val="-7"/>
        </w:rPr>
        <w:t> </w:t>
      </w:r>
      <w:r>
        <w:rPr/>
        <w:t>Social,</w:t>
      </w:r>
      <w:r>
        <w:rPr>
          <w:spacing w:val="-2"/>
        </w:rPr>
        <w:t> </w:t>
      </w:r>
      <w:r>
        <w:rPr/>
        <w:t>Universidad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Laguna,</w:t>
      </w:r>
      <w:r>
        <w:rPr>
          <w:spacing w:val="-5"/>
        </w:rPr>
        <w:t> </w:t>
      </w:r>
      <w:r>
        <w:rPr/>
        <w:t>(1991-</w:t>
      </w:r>
      <w:r>
        <w:rPr>
          <w:spacing w:val="-2"/>
        </w:rPr>
        <w:t>1995).</w:t>
      </w:r>
    </w:p>
    <w:p>
      <w:pPr>
        <w:pStyle w:val="BodyText"/>
        <w:spacing w:line="259" w:lineRule="auto" w:before="22"/>
        <w:ind w:right="161"/>
      </w:pPr>
      <w:r>
        <w:rPr/>
        <w:t>Máster</w:t>
      </w:r>
      <w:r>
        <w:rPr>
          <w:spacing w:val="-8"/>
        </w:rPr>
        <w:t> </w:t>
      </w:r>
      <w:r>
        <w:rPr/>
        <w:t>Internacional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Empresas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Turismo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Ocio,</w:t>
      </w:r>
      <w:r>
        <w:rPr>
          <w:spacing w:val="-9"/>
        </w:rPr>
        <w:t> </w:t>
      </w:r>
      <w:r>
        <w:rPr/>
        <w:t>InsƟtuto</w:t>
      </w:r>
      <w:r>
        <w:rPr>
          <w:spacing w:val="-9"/>
        </w:rPr>
        <w:t> </w:t>
      </w:r>
      <w:r>
        <w:rPr/>
        <w:t>Canario</w:t>
      </w:r>
      <w:r>
        <w:rPr>
          <w:spacing w:val="-9"/>
        </w:rPr>
        <w:t> </w:t>
      </w:r>
      <w:r>
        <w:rPr/>
        <w:t>de Turismo (2019).</w:t>
      </w:r>
    </w:p>
    <w:p>
      <w:pPr>
        <w:pStyle w:val="BodyText"/>
        <w:spacing w:line="267" w:lineRule="exact"/>
      </w:pPr>
      <w:r>
        <w:rPr/>
        <w:t>Máster</w:t>
      </w:r>
      <w:r>
        <w:rPr>
          <w:spacing w:val="-7"/>
        </w:rPr>
        <w:t> </w:t>
      </w:r>
      <w:r>
        <w:rPr/>
        <w:t>Asesoría</w:t>
      </w:r>
      <w:r>
        <w:rPr>
          <w:spacing w:val="-6"/>
        </w:rPr>
        <w:t> </w:t>
      </w:r>
      <w:r>
        <w:rPr/>
        <w:t>Laboral,</w:t>
      </w:r>
      <w:r>
        <w:rPr>
          <w:spacing w:val="-7"/>
        </w:rPr>
        <w:t> </w:t>
      </w:r>
      <w:r>
        <w:rPr/>
        <w:t>ﬁscal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contable</w:t>
      </w:r>
      <w:r>
        <w:rPr>
          <w:spacing w:val="-6"/>
        </w:rPr>
        <w:t> </w:t>
      </w:r>
      <w:r>
        <w:rPr>
          <w:spacing w:val="-2"/>
        </w:rPr>
        <w:t>(2021).</w:t>
      </w:r>
    </w:p>
    <w:p>
      <w:pPr>
        <w:pStyle w:val="BodyText"/>
        <w:spacing w:before="43"/>
        <w:ind w:left="0"/>
      </w:pPr>
    </w:p>
    <w:p>
      <w:pPr>
        <w:pStyle w:val="BodyText"/>
        <w:spacing w:line="259" w:lineRule="auto" w:before="1"/>
      </w:pPr>
      <w:r>
        <w:rPr/>
        <w:t>Su experiencia profesional siempre ha estado ligada por las relaciones laborales y personas, tanto desde la parte Técnica como en la parte DirecƟva, en sus comienzos como técnico consultor</w:t>
      </w:r>
      <w:r>
        <w:rPr>
          <w:spacing w:val="-3"/>
        </w:rPr>
        <w:t> </w:t>
      </w:r>
      <w:r>
        <w:rPr/>
        <w:t>hasta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área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sector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Trabajo</w:t>
      </w:r>
      <w:r>
        <w:rPr>
          <w:spacing w:val="-7"/>
        </w:rPr>
        <w:t> </w:t>
      </w:r>
      <w:r>
        <w:rPr/>
        <w:t>Temporal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servicios, adquiriendo una dilatada experiencia en aproximadamente 14 años.</w:t>
      </w:r>
    </w:p>
    <w:p>
      <w:pPr>
        <w:pStyle w:val="BodyText"/>
        <w:spacing w:before="20"/>
        <w:ind w:left="0"/>
      </w:pPr>
    </w:p>
    <w:p>
      <w:pPr>
        <w:pStyle w:val="BodyText"/>
        <w:spacing w:line="256" w:lineRule="auto"/>
      </w:pPr>
      <w:r>
        <w:rPr/>
        <w:t>Decide</w:t>
      </w:r>
      <w:r>
        <w:rPr>
          <w:spacing w:val="-7"/>
        </w:rPr>
        <w:t> </w:t>
      </w:r>
      <w:r>
        <w:rPr/>
        <w:t>pasar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ver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humanos</w:t>
      </w:r>
      <w:r>
        <w:rPr>
          <w:spacing w:val="-6"/>
        </w:rPr>
        <w:t> </w:t>
      </w:r>
      <w:r>
        <w:rPr/>
        <w:t>desde</w:t>
      </w:r>
      <w:r>
        <w:rPr>
          <w:spacing w:val="-6"/>
        </w:rPr>
        <w:t> </w:t>
      </w:r>
      <w:r>
        <w:rPr/>
        <w:t>otra</w:t>
      </w:r>
      <w:r>
        <w:rPr>
          <w:spacing w:val="-6"/>
        </w:rPr>
        <w:t> </w:t>
      </w:r>
      <w:r>
        <w:rPr/>
        <w:t>perspecƟva</w:t>
      </w:r>
      <w:r>
        <w:rPr>
          <w:spacing w:val="-7"/>
        </w:rPr>
        <w:t> </w:t>
      </w:r>
      <w:r>
        <w:rPr/>
        <w:t>siendo</w:t>
      </w:r>
      <w:r>
        <w:rPr>
          <w:spacing w:val="-6"/>
        </w:rPr>
        <w:t> </w:t>
      </w:r>
      <w:r>
        <w:rPr/>
        <w:t>durante</w:t>
      </w:r>
      <w:r>
        <w:rPr>
          <w:spacing w:val="-7"/>
        </w:rPr>
        <w:t> </w:t>
      </w:r>
      <w:r>
        <w:rPr/>
        <w:t>4,5</w:t>
      </w:r>
      <w:r>
        <w:rPr>
          <w:spacing w:val="-7"/>
        </w:rPr>
        <w:t> </w:t>
      </w:r>
      <w:r>
        <w:rPr/>
        <w:t>años director de RRHH de un Resort Hotelero en la Isla de Fuerteventura</w:t>
      </w:r>
    </w:p>
    <w:p>
      <w:pPr>
        <w:pStyle w:val="BodyText"/>
        <w:spacing w:before="26"/>
        <w:ind w:left="0"/>
      </w:pPr>
    </w:p>
    <w:p>
      <w:pPr>
        <w:pStyle w:val="BodyText"/>
        <w:spacing w:line="259" w:lineRule="auto"/>
      </w:pPr>
      <w:r>
        <w:rPr/>
        <w:t>Desembarca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Técnico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Asesor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emprendiduría empresarial, desempeñando sus funciones durante 3 años aproximadamente.</w:t>
      </w:r>
    </w:p>
    <w:p>
      <w:pPr>
        <w:pStyle w:val="BodyText"/>
        <w:spacing w:before="20"/>
        <w:ind w:left="0"/>
      </w:pPr>
    </w:p>
    <w:p>
      <w:pPr>
        <w:pStyle w:val="BodyText"/>
        <w:spacing w:line="259" w:lineRule="auto"/>
        <w:ind w:right="161"/>
      </w:pPr>
      <w:r>
        <w:rPr/>
        <w:t>Comienza su andadura en Grupo Ganadero de Fuerteventura en abril de 2025 siendo responsable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departamento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Humanos,</w:t>
      </w:r>
      <w:r>
        <w:rPr>
          <w:spacing w:val="-8"/>
        </w:rPr>
        <w:t> </w:t>
      </w:r>
      <w:r>
        <w:rPr/>
        <w:t>teniendo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objeƟvo</w:t>
      </w:r>
      <w:r>
        <w:rPr>
          <w:spacing w:val="-13"/>
        </w:rPr>
        <w:t> </w:t>
      </w:r>
      <w:r>
        <w:rPr/>
        <w:t>liderar</w:t>
      </w:r>
      <w:r>
        <w:rPr>
          <w:spacing w:val="-9"/>
        </w:rPr>
        <w:t> </w:t>
      </w:r>
      <w:r>
        <w:rPr/>
        <w:t>y dirigir al personal en los nuevos retos, tanto funcional como legislaƟvos.</w:t>
      </w:r>
    </w:p>
    <w:sectPr>
      <w:type w:val="continuous"/>
      <w:pgSz w:w="11910" w:h="16840"/>
      <w:pgMar w:top="1660" w:bottom="280" w:left="16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Francisco MartÃ­n RodrÃ­guez (Para Eli).</dc:title>
  <dcterms:created xsi:type="dcterms:W3CDTF">2025-11-25T17:51:54Z</dcterms:created>
  <dcterms:modified xsi:type="dcterms:W3CDTF">2025-11-25T17:51:54Z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